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6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00"/>
        </w:rPr>
      </w:pPr>
      <w:proofErr w:type="spellStart"/>
      <w:r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radiocomandat</w:t>
      </w:r>
      <w:proofErr w:type="spellEnd"/>
      <w:r w:rsidRPr="00343148">
        <w:rPr>
          <w:rFonts w:eastAsia="Times New Roman" w:cstheme="minorHAnsi"/>
          <w:sz w:val="24"/>
          <w:szCs w:val="24"/>
        </w:rPr>
        <w:t> </w:t>
      </w:r>
    </w:p>
    <w:p w:rsidR="002E1AAC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43148">
        <w:rPr>
          <w:rFonts w:eastAsia="Times New Roman" w:cstheme="minorHAnsi"/>
          <w:sz w:val="24"/>
          <w:szCs w:val="24"/>
        </w:rPr>
        <w:t>Organizatorul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Pr="00343148">
        <w:rPr>
          <w:rFonts w:eastAsia="Times New Roman" w:cstheme="minorHAnsi"/>
          <w:sz w:val="24"/>
          <w:szCs w:val="24"/>
        </w:rPr>
        <w:t>: 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80776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B.11.1. </w:t>
      </w:r>
      <w:proofErr w:type="gramStart"/>
      <w:r w:rsidR="00423AA7" w:rsidRPr="00343148">
        <w:rPr>
          <w:rFonts w:eastAsia="Times New Roman" w:cstheme="minorHAnsi"/>
          <w:sz w:val="24"/>
          <w:szCs w:val="24"/>
        </w:rPr>
        <w:t>Sa</w:t>
      </w:r>
      <w:proofErr w:type="gramEnd"/>
      <w:r w:rsidR="00423A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23AA7" w:rsidRPr="00343148">
        <w:rPr>
          <w:rFonts w:eastAsia="Times New Roman" w:cstheme="minorHAnsi"/>
          <w:sz w:val="24"/>
          <w:szCs w:val="24"/>
        </w:rPr>
        <w:t>asigure</w:t>
      </w:r>
      <w:proofErr w:type="spellEnd"/>
      <w:r w:rsidR="00423AA7" w:rsidRPr="00343148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="00423AA7" w:rsidRPr="00343148">
        <w:rPr>
          <w:rFonts w:eastAsia="Times New Roman" w:cstheme="minorHAnsi"/>
          <w:sz w:val="24"/>
          <w:szCs w:val="24"/>
        </w:rPr>
        <w:t>teren</w:t>
      </w:r>
      <w:proofErr w:type="spellEnd"/>
      <w:r w:rsidR="00423AA7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423AA7"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="00423A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23AA7" w:rsidRPr="00343148">
        <w:rPr>
          <w:rFonts w:eastAsia="Times New Roman" w:cstheme="minorHAnsi"/>
          <w:sz w:val="24"/>
          <w:szCs w:val="24"/>
        </w:rPr>
        <w:t>neted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facilita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decolarile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aterizarile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80776" w:rsidRPr="00343148">
        <w:rPr>
          <w:rFonts w:eastAsia="Times New Roman" w:cstheme="minorHAnsi"/>
          <w:sz w:val="24"/>
          <w:szCs w:val="24"/>
        </w:rPr>
        <w:t>modelelor</w:t>
      </w:r>
      <w:proofErr w:type="spellEnd"/>
      <w:r w:rsidR="00C80776" w:rsidRPr="00343148">
        <w:rPr>
          <w:rFonts w:eastAsia="Times New Roman" w:cstheme="minorHAnsi"/>
          <w:sz w:val="24"/>
          <w:szCs w:val="24"/>
        </w:rPr>
        <w:t xml:space="preserve"> RC.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C4F98" w:rsidRPr="00343148" w:rsidRDefault="005823D5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B.11.2 a) </w:t>
      </w:r>
      <w:r w:rsidR="00423AA7" w:rsidRPr="00343148">
        <w:rPr>
          <w:rFonts w:eastAsia="Times New Roman" w:cstheme="minorHAnsi"/>
          <w:sz w:val="24"/>
          <w:szCs w:val="24"/>
        </w:rPr>
        <w:t xml:space="preserve">Nu </w:t>
      </w:r>
      <w:proofErr w:type="spellStart"/>
      <w:r w:rsidR="00423AA7" w:rsidRPr="00343148">
        <w:rPr>
          <w:rFonts w:eastAsia="Times New Roman" w:cstheme="minorHAnsi"/>
          <w:sz w:val="24"/>
          <w:szCs w:val="24"/>
        </w:rPr>
        <w:t>sunt</w:t>
      </w:r>
      <w:proofErr w:type="spellEnd"/>
      <w:r w:rsidR="00423A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restrictii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ceea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ce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priveste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transmitatoarele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tehnologie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 xml:space="preserve"> Spread Spectrum (2</w:t>
      </w:r>
      <w:proofErr w:type="gramStart"/>
      <w:r w:rsidR="000E188F" w:rsidRPr="00343148">
        <w:rPr>
          <w:rFonts w:eastAsia="Times New Roman" w:cstheme="minorHAnsi"/>
          <w:sz w:val="24"/>
          <w:szCs w:val="24"/>
        </w:rPr>
        <w:t>,4</w:t>
      </w:r>
      <w:proofErr w:type="gramEnd"/>
      <w:r w:rsidR="000E18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188F" w:rsidRPr="00343148">
        <w:rPr>
          <w:rFonts w:eastAsia="Times New Roman" w:cstheme="minorHAnsi"/>
          <w:sz w:val="24"/>
          <w:szCs w:val="24"/>
        </w:rPr>
        <w:t>Ghz</w:t>
      </w:r>
      <w:proofErr w:type="spellEnd"/>
      <w:r w:rsidR="000E188F" w:rsidRPr="00343148">
        <w:rPr>
          <w:rFonts w:eastAsia="Times New Roman" w:cstheme="minorHAnsi"/>
          <w:sz w:val="24"/>
          <w:szCs w:val="24"/>
        </w:rPr>
        <w:t>).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75023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>b)</w:t>
      </w:r>
      <w:r w:rsidR="005823D5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Tehnologia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receptorului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Spread Spectrum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ce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transmite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informatii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pilotului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, nu e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considerat</w:t>
      </w:r>
      <w:r w:rsidR="00B5159D" w:rsidRPr="00343148">
        <w:rPr>
          <w:rFonts w:eastAsia="Times New Roman" w:cstheme="minorHAnsi"/>
          <w:sz w:val="24"/>
          <w:szCs w:val="24"/>
        </w:rPr>
        <w:t>a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875023" w:rsidRPr="00343148">
        <w:rPr>
          <w:rFonts w:eastAsia="Times New Roman" w:cstheme="minorHAnsi"/>
          <w:sz w:val="24"/>
          <w:szCs w:val="24"/>
        </w:rPr>
        <w:t>fi</w:t>
      </w:r>
      <w:proofErr w:type="spellEnd"/>
      <w:r w:rsidR="00875023" w:rsidRPr="00343148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dispozitiv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transmitere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informatiei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aeromodel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catre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concurent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”,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ci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numai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transmite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infomatii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operare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siguranta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B5159D" w:rsidRPr="00343148">
        <w:rPr>
          <w:rFonts w:eastAsia="Times New Roman" w:cstheme="minorHAnsi"/>
          <w:sz w:val="24"/>
          <w:szCs w:val="24"/>
        </w:rPr>
        <w:t>aeromodelului</w:t>
      </w:r>
      <w:proofErr w:type="spellEnd"/>
      <w:r w:rsidR="00B5159D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F0B10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343148">
        <w:rPr>
          <w:rFonts w:eastAsia="Times New Roman" w:cstheme="minorHAnsi"/>
          <w:sz w:val="24"/>
          <w:szCs w:val="24"/>
        </w:rPr>
        <w:t xml:space="preserve">B.11.3 </w:t>
      </w:r>
      <w:r w:rsidR="006F0B10" w:rsidRPr="00343148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cazul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in care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concurentii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folosesc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200C4" w:rsidRPr="00343148">
        <w:rPr>
          <w:rFonts w:eastAsia="Times New Roman" w:cstheme="minorHAnsi"/>
          <w:sz w:val="24"/>
          <w:szCs w:val="24"/>
        </w:rPr>
        <w:t>radio</w:t>
      </w:r>
      <w:r w:rsidR="006F0B10" w:rsidRPr="00343148">
        <w:rPr>
          <w:rFonts w:eastAsia="Times New Roman" w:cstheme="minorHAnsi"/>
          <w:sz w:val="24"/>
          <w:szCs w:val="24"/>
        </w:rPr>
        <w:t>comenzi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care au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frecvente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am/fm in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aceeasi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banda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r w:rsidR="00A1579D" w:rsidRPr="00343148">
        <w:rPr>
          <w:rFonts w:eastAsia="Times New Roman" w:cstheme="minorHAnsi"/>
          <w:sz w:val="24"/>
          <w:szCs w:val="24"/>
        </w:rPr>
        <w:t xml:space="preserve">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necesar</w:t>
      </w:r>
      <w:r w:rsidR="00A41C31" w:rsidRPr="00343148">
        <w:rPr>
          <w:rFonts w:eastAsia="Times New Roman" w:cstheme="minorHAnsi"/>
          <w:sz w:val="24"/>
          <w:szCs w:val="24"/>
        </w:rPr>
        <w:t>a</w:t>
      </w:r>
      <w:proofErr w:type="spellEnd"/>
      <w:r w:rsidR="00A41C31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A41C31" w:rsidRPr="00343148">
        <w:rPr>
          <w:rFonts w:eastAsia="Times New Roman" w:cstheme="minorHAnsi"/>
          <w:sz w:val="24"/>
          <w:szCs w:val="24"/>
        </w:rPr>
        <w:t>tabela</w:t>
      </w:r>
      <w:proofErr w:type="spellEnd"/>
      <w:r w:rsidR="00A41C31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41C31" w:rsidRPr="00343148">
        <w:rPr>
          <w:rFonts w:eastAsia="Times New Roman" w:cstheme="minorHAnsi"/>
          <w:sz w:val="24"/>
          <w:szCs w:val="24"/>
        </w:rPr>
        <w:t>frecvente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aceste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F0B10" w:rsidRPr="00343148">
        <w:rPr>
          <w:rFonts w:eastAsia="Times New Roman" w:cstheme="minorHAnsi"/>
          <w:sz w:val="24"/>
          <w:szCs w:val="24"/>
        </w:rPr>
        <w:t>radiocomenzi</w:t>
      </w:r>
      <w:proofErr w:type="spellEnd"/>
      <w:r w:rsidR="006F0B10" w:rsidRPr="00343148">
        <w:rPr>
          <w:rFonts w:eastAsia="Times New Roman" w:cstheme="minorHAnsi"/>
          <w:sz w:val="24"/>
          <w:szCs w:val="24"/>
        </w:rPr>
        <w:t>.</w:t>
      </w:r>
      <w:proofErr w:type="gramEnd"/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1579D" w:rsidRPr="00343148" w:rsidRDefault="005823D5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B.11.4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Daca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necesar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a se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utiliza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tabela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frecvente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atunci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>: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D4A9C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(a) </w:t>
      </w:r>
      <w:r w:rsidR="00A1579D" w:rsidRPr="00343148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fiecare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zi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inainte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de </w:t>
      </w:r>
      <w:proofErr w:type="gramStart"/>
      <w:r w:rsidR="00A1579D" w:rsidRPr="00343148">
        <w:rPr>
          <w:rFonts w:eastAsia="Times New Roman" w:cstheme="minorHAnsi"/>
          <w:sz w:val="24"/>
          <w:szCs w:val="24"/>
        </w:rPr>
        <w:t>a</w:t>
      </w:r>
      <w:proofErr w:type="gram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incepe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concursul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, la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locul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desfasurare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competitiei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toate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radiocomenzile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am/fm care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vor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fi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folosite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ziua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respectiva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depozitate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tinute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sub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supraveghere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catre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="00D510AA" w:rsidRPr="00343148">
        <w:rPr>
          <w:rFonts w:eastAsia="Times New Roman" w:cstheme="minorHAnsi"/>
          <w:sz w:val="24"/>
          <w:szCs w:val="24"/>
        </w:rPr>
        <w:t>of</w:t>
      </w:r>
      <w:r w:rsidR="00A1579D" w:rsidRPr="00343148">
        <w:rPr>
          <w:rFonts w:eastAsia="Times New Roman" w:cstheme="minorHAnsi"/>
          <w:sz w:val="24"/>
          <w:szCs w:val="24"/>
        </w:rPr>
        <w:t>icial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="00A1579D" w:rsidRPr="00343148">
        <w:rPr>
          <w:rFonts w:eastAsia="Times New Roman" w:cstheme="minorHAnsi"/>
          <w:sz w:val="24"/>
          <w:szCs w:val="24"/>
        </w:rPr>
        <w:t>concursului</w:t>
      </w:r>
      <w:proofErr w:type="spellEnd"/>
      <w:r w:rsidR="00A1579D" w:rsidRPr="00343148">
        <w:rPr>
          <w:rFonts w:eastAsia="Times New Roman" w:cstheme="minorHAnsi"/>
          <w:sz w:val="24"/>
          <w:szCs w:val="24"/>
        </w:rPr>
        <w:t>.</w:t>
      </w:r>
    </w:p>
    <w:p w:rsidR="00A1579D" w:rsidRPr="00343148" w:rsidRDefault="00A1579D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10AA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(b) </w:t>
      </w:r>
      <w:r w:rsidR="00860758" w:rsidRPr="00343148">
        <w:rPr>
          <w:rFonts w:eastAsia="Times New Roman" w:cstheme="minorHAnsi"/>
          <w:sz w:val="24"/>
          <w:szCs w:val="24"/>
        </w:rPr>
        <w:t xml:space="preserve">La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sfarsitul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fiecarei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zile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de concurs,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t</w:t>
      </w:r>
      <w:r w:rsidR="00D510AA" w:rsidRPr="00343148">
        <w:rPr>
          <w:rFonts w:eastAsia="Times New Roman" w:cstheme="minorHAnsi"/>
          <w:sz w:val="24"/>
          <w:szCs w:val="24"/>
        </w:rPr>
        <w:t>oate</w:t>
      </w:r>
      <w:proofErr w:type="spellEnd"/>
      <w:r w:rsidR="00D510A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10AA" w:rsidRPr="00343148">
        <w:rPr>
          <w:rFonts w:eastAsia="Times New Roman" w:cstheme="minorHAnsi"/>
          <w:sz w:val="24"/>
          <w:szCs w:val="24"/>
        </w:rPr>
        <w:t>radiocomenzile</w:t>
      </w:r>
      <w:proofErr w:type="spellEnd"/>
      <w:r w:rsidR="00D510A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10AA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D510A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returnate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nu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lasate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zona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special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amenajata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, in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cazul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in care nu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exista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860758" w:rsidRPr="00343148">
        <w:rPr>
          <w:rFonts w:eastAsia="Times New Roman" w:cstheme="minorHAnsi"/>
          <w:sz w:val="24"/>
          <w:szCs w:val="24"/>
        </w:rPr>
        <w:t>alta</w:t>
      </w:r>
      <w:proofErr w:type="spellEnd"/>
      <w:proofErr w:type="gramEnd"/>
      <w:r w:rsidR="00860758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intelegere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860758" w:rsidRPr="00343148">
        <w:rPr>
          <w:rFonts w:eastAsia="Times New Roman" w:cstheme="minorHAnsi"/>
          <w:sz w:val="24"/>
          <w:szCs w:val="24"/>
        </w:rPr>
        <w:t>organizatorul</w:t>
      </w:r>
      <w:proofErr w:type="spellEnd"/>
      <w:r w:rsidR="00860758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D136F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>(c)</w:t>
      </w:r>
      <w:r w:rsidR="005823D5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Oficialul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desemnat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6D136F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supravegheze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radiocomenzile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va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incredinta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radiocomanda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concurentului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doar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momentul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in care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este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chemat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execute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zborul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(in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concordanta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procedura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specifica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fiecarei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categorii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6D136F" w:rsidRPr="00343148">
        <w:rPr>
          <w:rFonts w:eastAsia="Times New Roman" w:cstheme="minorHAnsi"/>
          <w:sz w:val="24"/>
          <w:szCs w:val="24"/>
        </w:rPr>
        <w:t>aeromodel</w:t>
      </w:r>
      <w:proofErr w:type="spellEnd"/>
      <w:r w:rsidR="006D136F" w:rsidRPr="00343148">
        <w:rPr>
          <w:rFonts w:eastAsia="Times New Roman" w:cstheme="minorHAnsi"/>
          <w:sz w:val="24"/>
          <w:szCs w:val="24"/>
        </w:rPr>
        <w:t>).</w:t>
      </w:r>
    </w:p>
    <w:p w:rsidR="00F0695C" w:rsidRPr="00343148" w:rsidRDefault="00F0695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BCF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(d)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Imediat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FB2BCF" w:rsidRPr="00343148">
        <w:rPr>
          <w:rFonts w:eastAsia="Times New Roman" w:cstheme="minorHAnsi"/>
          <w:sz w:val="24"/>
          <w:szCs w:val="24"/>
        </w:rPr>
        <w:t>ce</w:t>
      </w:r>
      <w:proofErr w:type="spellEnd"/>
      <w:proofErr w:type="gram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zborul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luat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sfarsit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concurentul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returneze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imediat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radiocomanda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oficialului</w:t>
      </w:r>
      <w:proofErr w:type="spellEnd"/>
      <w:r w:rsidR="00FB2B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B2BCF" w:rsidRPr="00343148">
        <w:rPr>
          <w:rFonts w:eastAsia="Times New Roman" w:cstheme="minorHAnsi"/>
          <w:sz w:val="24"/>
          <w:szCs w:val="24"/>
        </w:rPr>
        <w:t>raspunzator</w:t>
      </w:r>
      <w:proofErr w:type="spellEnd"/>
      <w:r w:rsidR="00364FBB" w:rsidRPr="00343148">
        <w:rPr>
          <w:rFonts w:eastAsia="Times New Roman" w:cstheme="minorHAnsi"/>
          <w:sz w:val="24"/>
          <w:szCs w:val="24"/>
        </w:rPr>
        <w:t xml:space="preserve"> </w:t>
      </w:r>
      <w:r w:rsidR="009E37EC" w:rsidRPr="00343148">
        <w:rPr>
          <w:rFonts w:eastAsia="Times New Roman" w:cstheme="minorHAnsi"/>
          <w:sz w:val="24"/>
          <w:szCs w:val="24"/>
        </w:rPr>
        <w:t>de</w:t>
      </w:r>
      <w:r w:rsidR="00364FBB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4FBB" w:rsidRPr="00343148">
        <w:rPr>
          <w:rFonts w:eastAsia="Times New Roman" w:cstheme="minorHAnsi"/>
          <w:sz w:val="24"/>
          <w:szCs w:val="24"/>
        </w:rPr>
        <w:t>supravegherea</w:t>
      </w:r>
      <w:proofErr w:type="spellEnd"/>
      <w:r w:rsidR="00364FBB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4FBB" w:rsidRPr="00343148">
        <w:rPr>
          <w:rFonts w:eastAsia="Times New Roman" w:cstheme="minorHAnsi"/>
          <w:sz w:val="24"/>
          <w:szCs w:val="24"/>
        </w:rPr>
        <w:t>lor</w:t>
      </w:r>
      <w:proofErr w:type="spellEnd"/>
      <w:r w:rsidR="00364FBB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2E33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(e) </w:t>
      </w:r>
      <w:r w:rsidR="00CE2E33" w:rsidRPr="00343148">
        <w:rPr>
          <w:rFonts w:eastAsia="Times New Roman" w:cstheme="minorHAnsi"/>
          <w:sz w:val="24"/>
          <w:szCs w:val="24"/>
        </w:rPr>
        <w:t xml:space="preserve">Se </w:t>
      </w:r>
      <w:proofErr w:type="spellStart"/>
      <w:proofErr w:type="gramStart"/>
      <w:r w:rsidR="00CE2E33" w:rsidRPr="00343148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="00CE2E3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aplica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penalizare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valoare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de 50 de euro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fiecarui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pilot care nu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respecta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regulamentul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returnare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radiocomenzii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indifferent de </w:t>
      </w:r>
      <w:proofErr w:type="spellStart"/>
      <w:r w:rsidR="00CE2E33" w:rsidRPr="00343148">
        <w:rPr>
          <w:rFonts w:eastAsia="Times New Roman" w:cstheme="minorHAnsi"/>
          <w:sz w:val="24"/>
          <w:szCs w:val="24"/>
        </w:rPr>
        <w:t>motivul</w:t>
      </w:r>
      <w:proofErr w:type="spellEnd"/>
      <w:r w:rsidR="00CE2E33" w:rsidRPr="00343148">
        <w:rPr>
          <w:rFonts w:eastAsia="Times New Roman" w:cstheme="minorHAnsi"/>
          <w:sz w:val="24"/>
          <w:szCs w:val="24"/>
        </w:rPr>
        <w:t xml:space="preserve"> invocate.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2F42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B.11.5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Regulament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specific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radiocomenzile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am/fm: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2F42" w:rsidRPr="00343148" w:rsidRDefault="00C12F42" w:rsidP="00582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Nu </w:t>
      </w:r>
      <w:proofErr w:type="spellStart"/>
      <w:r w:rsidRPr="00343148">
        <w:rPr>
          <w:rFonts w:eastAsia="Times New Roman" w:cstheme="minorHAnsi"/>
          <w:sz w:val="24"/>
          <w:szCs w:val="24"/>
        </w:rPr>
        <w:t>este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permisa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utilizarea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niciunei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radiocomenzi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am/fm in </w:t>
      </w:r>
      <w:proofErr w:type="spellStart"/>
      <w:r w:rsidRPr="00343148">
        <w:rPr>
          <w:rFonts w:eastAsia="Times New Roman" w:cstheme="minorHAnsi"/>
          <w:sz w:val="24"/>
          <w:szCs w:val="24"/>
        </w:rPr>
        <w:t>locul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de concurs </w:t>
      </w:r>
      <w:proofErr w:type="spellStart"/>
      <w:r w:rsidRPr="00343148">
        <w:rPr>
          <w:rFonts w:eastAsia="Times New Roman" w:cstheme="minorHAnsi"/>
          <w:sz w:val="24"/>
          <w:szCs w:val="24"/>
        </w:rPr>
        <w:t>pe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durata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orelor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43148">
        <w:rPr>
          <w:rFonts w:eastAsia="Times New Roman" w:cstheme="minorHAnsi"/>
          <w:sz w:val="24"/>
          <w:szCs w:val="24"/>
        </w:rPr>
        <w:t>competitie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decat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daca</w:t>
      </w:r>
      <w:proofErr w:type="spellEnd"/>
      <w:r w:rsidRPr="00343148">
        <w:rPr>
          <w:rFonts w:eastAsia="Times New Roman" w:cstheme="minorHAnsi"/>
          <w:sz w:val="24"/>
          <w:szCs w:val="24"/>
        </w:rPr>
        <w:t>: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2F42" w:rsidRPr="00343148" w:rsidRDefault="00C12F42" w:rsidP="00582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se </w:t>
      </w:r>
      <w:proofErr w:type="spellStart"/>
      <w:r w:rsidRPr="00343148">
        <w:rPr>
          <w:rFonts w:eastAsia="Times New Roman" w:cstheme="minorHAnsi"/>
          <w:sz w:val="24"/>
          <w:szCs w:val="24"/>
        </w:rPr>
        <w:t>executa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oficial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sau</w:t>
      </w:r>
      <w:proofErr w:type="spellEnd"/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D4A9C" w:rsidRPr="00343148" w:rsidRDefault="005823D5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(ii) </w:t>
      </w:r>
      <w:proofErr w:type="spellStart"/>
      <w:proofErr w:type="gramStart"/>
      <w:r w:rsidR="00C12F42" w:rsidRPr="00343148">
        <w:rPr>
          <w:rFonts w:eastAsia="Times New Roman" w:cstheme="minorHAnsi"/>
          <w:sz w:val="24"/>
          <w:szCs w:val="24"/>
        </w:rPr>
        <w:t>exista</w:t>
      </w:r>
      <w:proofErr w:type="spellEnd"/>
      <w:proofErr w:type="gram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aprobarea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oficialilor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competitiei</w:t>
      </w:r>
      <w:proofErr w:type="spellEnd"/>
    </w:p>
    <w:p w:rsidR="00C12F42" w:rsidRPr="00343148" w:rsidRDefault="00C12F42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2F42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lastRenderedPageBreak/>
        <w:t xml:space="preserve">(b)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Directorul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concursului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aproba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schimbare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d</w:t>
      </w:r>
      <w:r w:rsidR="00D32C61" w:rsidRPr="00343148">
        <w:rPr>
          <w:rFonts w:eastAsia="Times New Roman" w:cstheme="minorHAnsi"/>
          <w:sz w:val="24"/>
          <w:szCs w:val="24"/>
        </w:rPr>
        <w:t xml:space="preserve">e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regulament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avans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folosind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diferita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decat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cea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desemnata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catre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organizator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privind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ordinea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aceasta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C12F42" w:rsidRPr="00343148">
        <w:rPr>
          <w:rFonts w:eastAsia="Times New Roman" w:cstheme="minorHAnsi"/>
          <w:sz w:val="24"/>
          <w:szCs w:val="24"/>
        </w:rPr>
        <w:t>este</w:t>
      </w:r>
      <w:proofErr w:type="spellEnd"/>
      <w:proofErr w:type="gram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considerata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F42" w:rsidRPr="00343148">
        <w:rPr>
          <w:rFonts w:eastAsia="Times New Roman" w:cstheme="minorHAnsi"/>
          <w:sz w:val="24"/>
          <w:szCs w:val="24"/>
        </w:rPr>
        <w:t>neautorizata</w:t>
      </w:r>
      <w:proofErr w:type="spellEnd"/>
      <w:r w:rsidR="00C12F42" w:rsidRPr="00343148">
        <w:rPr>
          <w:rFonts w:eastAsia="Times New Roman" w:cstheme="minorHAnsi"/>
          <w:sz w:val="24"/>
          <w:szCs w:val="24"/>
        </w:rPr>
        <w:t>.</w:t>
      </w:r>
    </w:p>
    <w:p w:rsidR="00C12F42" w:rsidRPr="00343148" w:rsidRDefault="00C12F42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32C61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(c) </w:t>
      </w:r>
      <w:r w:rsidR="00D32C61" w:rsidRPr="00343148">
        <w:rPr>
          <w:rFonts w:eastAsia="Times New Roman" w:cstheme="minorHAnsi"/>
          <w:sz w:val="24"/>
          <w:szCs w:val="24"/>
        </w:rPr>
        <w:t xml:space="preserve">Este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mentionat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regulament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ca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anumita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categorie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concurentului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ii </w:t>
      </w:r>
      <w:proofErr w:type="spellStart"/>
      <w:proofErr w:type="gramStart"/>
      <w:r w:rsidR="00D32C61" w:rsidRPr="00343148">
        <w:rPr>
          <w:rFonts w:eastAsia="Times New Roman" w:cstheme="minorHAnsi"/>
          <w:sz w:val="24"/>
          <w:szCs w:val="24"/>
        </w:rPr>
        <w:t>este</w:t>
      </w:r>
      <w:proofErr w:type="spellEnd"/>
      <w:proofErr w:type="gramEnd"/>
      <w:r w:rsidR="00D32C6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aprobata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doar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singura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2C61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D32C61" w:rsidRPr="00343148">
        <w:rPr>
          <w:rFonts w:eastAsia="Times New Roman" w:cstheme="minorHAnsi"/>
          <w:sz w:val="24"/>
          <w:szCs w:val="24"/>
        </w:rPr>
        <w:t xml:space="preserve"> concurs.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14D81" w:rsidRPr="00343148" w:rsidRDefault="00514D81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43148">
        <w:rPr>
          <w:rFonts w:eastAsia="Times New Roman" w:cstheme="minorHAnsi"/>
          <w:sz w:val="24"/>
          <w:szCs w:val="24"/>
        </w:rPr>
        <w:t>Nota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: In </w:t>
      </w:r>
      <w:proofErr w:type="spellStart"/>
      <w:r w:rsidRPr="00343148">
        <w:rPr>
          <w:rFonts w:eastAsia="Times New Roman" w:cstheme="minorHAnsi"/>
          <w:sz w:val="24"/>
          <w:szCs w:val="24"/>
        </w:rPr>
        <w:t>cazul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in care </w:t>
      </w:r>
      <w:r w:rsidR="007A5F0E" w:rsidRPr="00343148">
        <w:rPr>
          <w:rFonts w:eastAsia="Times New Roman" w:cstheme="minorHAnsi"/>
          <w:sz w:val="24"/>
          <w:szCs w:val="24"/>
        </w:rPr>
        <w:t xml:space="preserve">se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suprapun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doua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frecvente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, se </w:t>
      </w:r>
      <w:proofErr w:type="spellStart"/>
      <w:proofErr w:type="gramStart"/>
      <w:r w:rsidRPr="00343148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aloca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343148">
        <w:rPr>
          <w:rFonts w:eastAsia="Times New Roman" w:cstheme="minorHAnsi"/>
          <w:sz w:val="24"/>
          <w:szCs w:val="24"/>
        </w:rPr>
        <w:t>noua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43148">
        <w:rPr>
          <w:rFonts w:eastAsia="Times New Roman" w:cstheme="minorHAnsi"/>
          <w:sz w:val="24"/>
          <w:szCs w:val="24"/>
        </w:rPr>
        <w:t>catre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directorul</w:t>
      </w:r>
      <w:proofErr w:type="spellEnd"/>
      <w:r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43148">
        <w:rPr>
          <w:rFonts w:eastAsia="Times New Roman" w:cstheme="minorHAnsi"/>
          <w:sz w:val="24"/>
          <w:szCs w:val="24"/>
        </w:rPr>
        <w:t>concursului</w:t>
      </w:r>
      <w:proofErr w:type="spellEnd"/>
      <w:r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A5F0E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(d)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Orice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radiocomanda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neautorizata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pe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perioada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concursului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proofErr w:type="gramStart"/>
      <w:r w:rsidR="007A5F0E" w:rsidRPr="00343148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atrage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automat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descalificarea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participantului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intreg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concursul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va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suporta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consecintele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5F0E" w:rsidRPr="00343148">
        <w:rPr>
          <w:rFonts w:eastAsia="Times New Roman" w:cstheme="minorHAnsi"/>
          <w:sz w:val="24"/>
          <w:szCs w:val="24"/>
        </w:rPr>
        <w:t>aferente</w:t>
      </w:r>
      <w:proofErr w:type="spellEnd"/>
      <w:r w:rsidR="007A5F0E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D3A1A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(e)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radiocomenzii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se </w:t>
      </w:r>
      <w:proofErr w:type="spellStart"/>
      <w:proofErr w:type="gramStart"/>
      <w:r w:rsidR="008D3A1A" w:rsidRPr="00343148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="008D3A1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afisa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pe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partea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exterioara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8D3A1A" w:rsidRPr="00343148">
        <w:rPr>
          <w:rFonts w:eastAsia="Times New Roman" w:cstheme="minorHAnsi"/>
          <w:sz w:val="24"/>
          <w:szCs w:val="24"/>
        </w:rPr>
        <w:t>acesteia</w:t>
      </w:r>
      <w:proofErr w:type="spellEnd"/>
      <w:r w:rsidR="008D3A1A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30A7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(f)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Radiocomenzile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folosesc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sistem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sinteza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1630A7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1630A7" w:rsidRPr="00343148">
        <w:rPr>
          <w:rFonts w:eastAsia="Times New Roman" w:cstheme="minorHAnsi"/>
          <w:sz w:val="24"/>
          <w:szCs w:val="24"/>
        </w:rPr>
        <w:t xml:space="preserve"> fie </w:t>
      </w:r>
      <w:proofErr w:type="spellStart"/>
      <w:r w:rsidR="0073591E" w:rsidRPr="00343148">
        <w:rPr>
          <w:rFonts w:eastAsia="Times New Roman" w:cstheme="minorHAnsi"/>
          <w:sz w:val="24"/>
          <w:szCs w:val="24"/>
        </w:rPr>
        <w:t>concepute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astfel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incat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afiseze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curenta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isi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poata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schimba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frecventa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fara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folosi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630A7" w:rsidRPr="00343148">
        <w:rPr>
          <w:rFonts w:eastAsia="Times New Roman" w:cstheme="minorHAnsi"/>
          <w:sz w:val="24"/>
          <w:szCs w:val="24"/>
        </w:rPr>
        <w:t>transmisia</w:t>
      </w:r>
      <w:proofErr w:type="spellEnd"/>
      <w:r w:rsidR="001630A7" w:rsidRPr="00343148">
        <w:rPr>
          <w:rFonts w:eastAsia="Times New Roman" w:cstheme="minorHAnsi"/>
          <w:sz w:val="24"/>
          <w:szCs w:val="24"/>
        </w:rPr>
        <w:t xml:space="preserve"> RF. 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76721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B.11.6.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Organizatorul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A76721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asigure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analizor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frecvente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sau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orice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alt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echipament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monitorizare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radio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adecvat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scopul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a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detecta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interferentele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radio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a le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comunica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pilotului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/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Directorului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>/</w:t>
      </w:r>
      <w:proofErr w:type="spellStart"/>
      <w:r w:rsidR="00A76721" w:rsidRPr="00343148">
        <w:rPr>
          <w:rFonts w:eastAsia="Times New Roman" w:cstheme="minorHAnsi"/>
          <w:sz w:val="24"/>
          <w:szCs w:val="24"/>
        </w:rPr>
        <w:t>Directorului</w:t>
      </w:r>
      <w:proofErr w:type="spellEnd"/>
      <w:r w:rsidR="00A76721" w:rsidRPr="00343148">
        <w:rPr>
          <w:rFonts w:eastAsia="Times New Roman" w:cstheme="minorHAnsi"/>
          <w:sz w:val="24"/>
          <w:szCs w:val="24"/>
        </w:rPr>
        <w:t xml:space="preserve"> de concurs.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FB4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B.11.7. </w:t>
      </w:r>
      <w:r w:rsidR="008C5FB4" w:rsidRPr="00343148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cazul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in care nu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este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altfel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specificat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ordinea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initiala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de start a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diferitilor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c</w:t>
      </w:r>
      <w:r w:rsidR="00654177" w:rsidRPr="00343148">
        <w:rPr>
          <w:rFonts w:eastAsia="Times New Roman" w:cstheme="minorHAnsi"/>
          <w:sz w:val="24"/>
          <w:szCs w:val="24"/>
        </w:rPr>
        <w:t>oncurenti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stabilita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prin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tragere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sorti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>,</w:t>
      </w:r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inainte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de concurs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, cu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exceptia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4177" w:rsidRPr="00343148">
        <w:rPr>
          <w:rFonts w:eastAsia="Times New Roman" w:cstheme="minorHAnsi"/>
          <w:sz w:val="24"/>
          <w:szCs w:val="24"/>
        </w:rPr>
        <w:t>claselor</w:t>
      </w:r>
      <w:proofErr w:type="spellEnd"/>
      <w:r w:rsidR="00654177" w:rsidRPr="00343148">
        <w:rPr>
          <w:rFonts w:eastAsia="Times New Roman" w:cstheme="minorHAnsi"/>
          <w:sz w:val="24"/>
          <w:szCs w:val="24"/>
        </w:rPr>
        <w:t xml:space="preserve"> </w:t>
      </w:r>
      <w:r w:rsidR="008C5FB4" w:rsidRPr="00343148">
        <w:rPr>
          <w:rFonts w:eastAsia="Times New Roman" w:cstheme="minorHAnsi"/>
          <w:sz w:val="24"/>
          <w:szCs w:val="24"/>
        </w:rPr>
        <w:t xml:space="preserve">F3B, F3J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F3K,</w:t>
      </w:r>
      <w:r w:rsidR="00767FF5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67FF5" w:rsidRPr="00343148">
        <w:rPr>
          <w:rFonts w:eastAsia="Times New Roman" w:cstheme="minorHAnsi"/>
          <w:sz w:val="24"/>
          <w:szCs w:val="24"/>
        </w:rPr>
        <w:t>frecventele</w:t>
      </w:r>
      <w:proofErr w:type="spellEnd"/>
      <w:r w:rsidR="00767FF5" w:rsidRPr="00343148">
        <w:rPr>
          <w:rFonts w:eastAsia="Times New Roman" w:cstheme="minorHAnsi"/>
          <w:sz w:val="24"/>
          <w:szCs w:val="24"/>
        </w:rPr>
        <w:t xml:space="preserve"> nu </w:t>
      </w:r>
      <w:proofErr w:type="spellStart"/>
      <w:r w:rsidR="00767FF5" w:rsidRPr="00343148">
        <w:rPr>
          <w:rFonts w:eastAsia="Times New Roman" w:cstheme="minorHAnsi"/>
          <w:sz w:val="24"/>
          <w:szCs w:val="24"/>
        </w:rPr>
        <w:t>vor</w:t>
      </w:r>
      <w:proofErr w:type="spellEnd"/>
      <w:r w:rsidR="00767FF5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67FF5" w:rsidRPr="00343148">
        <w:rPr>
          <w:rFonts w:eastAsia="Times New Roman" w:cstheme="minorHAnsi"/>
          <w:sz w:val="24"/>
          <w:szCs w:val="24"/>
        </w:rPr>
        <w:t>fi</w:t>
      </w:r>
      <w:proofErr w:type="spellEnd"/>
      <w:r w:rsidR="00767FF5" w:rsidRPr="00343148">
        <w:rPr>
          <w:rFonts w:eastAsia="Times New Roman" w:cstheme="minorHAnsi"/>
          <w:sz w:val="24"/>
          <w:szCs w:val="24"/>
        </w:rPr>
        <w:t xml:space="preserve"> consecutive.</w:t>
      </w:r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8C5FB4" w:rsidRPr="00343148">
        <w:rPr>
          <w:rFonts w:eastAsia="Times New Roman" w:cstheme="minorHAnsi"/>
          <w:sz w:val="24"/>
          <w:szCs w:val="24"/>
        </w:rPr>
        <w:t>Membrii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ec</w:t>
      </w:r>
      <w:r w:rsidR="00E02AC9" w:rsidRPr="00343148">
        <w:rPr>
          <w:rFonts w:eastAsia="Times New Roman" w:cstheme="minorHAnsi"/>
          <w:sz w:val="24"/>
          <w:szCs w:val="24"/>
        </w:rPr>
        <w:t>hipei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nu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vor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fi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inclusi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acela</w:t>
      </w:r>
      <w:r w:rsidR="008C5FB4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clasele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r w:rsidR="008C5FB4" w:rsidRPr="00343148">
        <w:rPr>
          <w:rFonts w:eastAsia="Times New Roman" w:cstheme="minorHAnsi"/>
          <w:sz w:val="24"/>
          <w:szCs w:val="24"/>
        </w:rPr>
        <w:t xml:space="preserve">F3D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sau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F5D,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iar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reprezentati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02AC9" w:rsidRPr="00343148">
        <w:rPr>
          <w:rFonts w:eastAsia="Times New Roman" w:cstheme="minorHAnsi"/>
          <w:sz w:val="24"/>
          <w:szCs w:val="24"/>
        </w:rPr>
        <w:t>ai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unei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echipe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nat</w:t>
      </w:r>
      <w:r w:rsidR="00E02AC9" w:rsidRPr="00343148">
        <w:rPr>
          <w:rFonts w:eastAsia="Times New Roman" w:cstheme="minorHAnsi"/>
          <w:sz w:val="24"/>
          <w:szCs w:val="24"/>
        </w:rPr>
        <w:t>ionale</w:t>
      </w:r>
      <w:proofErr w:type="spellEnd"/>
      <w:r w:rsidR="00E02AC9" w:rsidRPr="00343148">
        <w:rPr>
          <w:rFonts w:eastAsia="Times New Roman" w:cstheme="minorHAnsi"/>
          <w:sz w:val="24"/>
          <w:szCs w:val="24"/>
        </w:rPr>
        <w:t xml:space="preserve"> nu </w:t>
      </w:r>
      <w:r w:rsidR="008C5FB4" w:rsidRPr="00343148">
        <w:rPr>
          <w:rFonts w:eastAsia="Times New Roman" w:cstheme="minorHAnsi"/>
          <w:sz w:val="24"/>
          <w:szCs w:val="24"/>
        </w:rPr>
        <w:t>ii</w:t>
      </w:r>
      <w:r w:rsidR="00326A2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26A22" w:rsidRPr="00343148">
        <w:rPr>
          <w:rFonts w:eastAsia="Times New Roman" w:cstheme="minorHAnsi"/>
          <w:sz w:val="24"/>
          <w:szCs w:val="24"/>
        </w:rPr>
        <w:t>vor</w:t>
      </w:r>
      <w:proofErr w:type="spellEnd"/>
      <w:r w:rsidR="00326A2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26A22" w:rsidRPr="00343148">
        <w:rPr>
          <w:rFonts w:eastAsia="Times New Roman" w:cstheme="minorHAnsi"/>
          <w:sz w:val="24"/>
          <w:szCs w:val="24"/>
        </w:rPr>
        <w:t>concura</w:t>
      </w:r>
      <w:proofErr w:type="spellEnd"/>
      <w:r w:rsidR="00326A22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26A22" w:rsidRPr="00343148">
        <w:rPr>
          <w:rFonts w:eastAsia="Times New Roman" w:cstheme="minorHAnsi"/>
          <w:sz w:val="24"/>
          <w:szCs w:val="24"/>
        </w:rPr>
        <w:t>consecutiv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>.</w:t>
      </w:r>
      <w:proofErr w:type="gram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4E39" w:rsidRPr="00343148">
        <w:rPr>
          <w:rFonts w:eastAsia="Times New Roman" w:cstheme="minorHAnsi"/>
          <w:sz w:val="24"/>
          <w:szCs w:val="24"/>
        </w:rPr>
        <w:t>clasele</w:t>
      </w:r>
      <w:proofErr w:type="spellEnd"/>
      <w:r w:rsidR="00DC4E39" w:rsidRPr="00343148">
        <w:rPr>
          <w:rFonts w:eastAsia="Times New Roman" w:cstheme="minorHAnsi"/>
          <w:sz w:val="24"/>
          <w:szCs w:val="24"/>
        </w:rPr>
        <w:t xml:space="preserve"> </w:t>
      </w:r>
      <w:r w:rsidR="008C5FB4" w:rsidRPr="00343148">
        <w:rPr>
          <w:rFonts w:eastAsia="Times New Roman" w:cstheme="minorHAnsi"/>
          <w:sz w:val="24"/>
          <w:szCs w:val="24"/>
        </w:rPr>
        <w:t xml:space="preserve">F3B, F3J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F3K,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concurentii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aceeasi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echipa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acolo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unde</w:t>
      </w:r>
      <w:proofErr w:type="spellEnd"/>
      <w:r w:rsidR="00DC4E3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DC4E39" w:rsidRPr="00343148">
        <w:rPr>
          <w:rFonts w:eastAsia="Times New Roman" w:cstheme="minorHAnsi"/>
          <w:sz w:val="24"/>
          <w:szCs w:val="24"/>
        </w:rPr>
        <w:t>este</w:t>
      </w:r>
      <w:proofErr w:type="spellEnd"/>
      <w:proofErr w:type="gramEnd"/>
      <w:r w:rsidR="00DC4E3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4E39" w:rsidRPr="00343148">
        <w:rPr>
          <w:rFonts w:eastAsia="Times New Roman" w:cstheme="minorHAnsi"/>
          <w:sz w:val="24"/>
          <w:szCs w:val="24"/>
        </w:rPr>
        <w:t>posibil</w:t>
      </w:r>
      <w:proofErr w:type="spellEnd"/>
      <w:r w:rsidR="00DC4E39" w:rsidRPr="00343148">
        <w:rPr>
          <w:rFonts w:eastAsia="Times New Roman" w:cstheme="minorHAnsi"/>
          <w:sz w:val="24"/>
          <w:szCs w:val="24"/>
        </w:rPr>
        <w:t xml:space="preserve">, nu </w:t>
      </w:r>
      <w:proofErr w:type="spellStart"/>
      <w:r w:rsidR="00DC4E39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DC4E39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4E39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DC4E39" w:rsidRPr="00343148">
        <w:rPr>
          <w:rFonts w:eastAsia="Times New Roman" w:cstheme="minorHAnsi"/>
          <w:sz w:val="24"/>
          <w:szCs w:val="24"/>
        </w:rPr>
        <w:t xml:space="preserve"> </w:t>
      </w:r>
      <w:r w:rsidR="00EB00BD" w:rsidRPr="00343148">
        <w:rPr>
          <w:rFonts w:eastAsia="Times New Roman" w:cstheme="minorHAnsi"/>
          <w:sz w:val="24"/>
          <w:szCs w:val="24"/>
        </w:rPr>
        <w:t xml:space="preserve">fie </w:t>
      </w:r>
      <w:proofErr w:type="spellStart"/>
      <w:r w:rsidR="00EB00BD" w:rsidRPr="00343148">
        <w:rPr>
          <w:rFonts w:eastAsia="Times New Roman" w:cstheme="minorHAnsi"/>
          <w:sz w:val="24"/>
          <w:szCs w:val="24"/>
        </w:rPr>
        <w:t>inclusi</w:t>
      </w:r>
      <w:proofErr w:type="spellEnd"/>
      <w:r w:rsidR="00EB00BD" w:rsidRPr="00343148">
        <w:rPr>
          <w:rFonts w:eastAsia="Times New Roman" w:cstheme="minorHAnsi"/>
          <w:sz w:val="24"/>
          <w:szCs w:val="24"/>
        </w:rPr>
        <w:t xml:space="preserve"> </w:t>
      </w:r>
      <w:r w:rsidR="008C5FB4" w:rsidRPr="00343148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urmatorul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C5FB4" w:rsidRPr="00343148">
        <w:rPr>
          <w:rFonts w:eastAsia="Times New Roman" w:cstheme="minorHAnsi"/>
          <w:sz w:val="24"/>
          <w:szCs w:val="24"/>
        </w:rPr>
        <w:t>grup</w:t>
      </w:r>
      <w:proofErr w:type="spellEnd"/>
      <w:r w:rsidR="00EB00BD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EB00BD" w:rsidRPr="00343148">
        <w:rPr>
          <w:rFonts w:eastAsia="Times New Roman" w:cstheme="minorHAnsi"/>
          <w:sz w:val="24"/>
          <w:szCs w:val="24"/>
        </w:rPr>
        <w:t>zbor</w:t>
      </w:r>
      <w:proofErr w:type="spellEnd"/>
      <w:r w:rsidR="008C5FB4" w:rsidRPr="00343148">
        <w:rPr>
          <w:rFonts w:eastAsia="Times New Roman" w:cstheme="minorHAnsi"/>
          <w:sz w:val="24"/>
          <w:szCs w:val="24"/>
        </w:rPr>
        <w:t>.</w:t>
      </w: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54177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B.11.8. a)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Organizatorul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F5798F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supravegheze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locatia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fiecarui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eveniment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competitional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programat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astfel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incat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previna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orice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posibila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interferenta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radio care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afecteze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5798F" w:rsidRPr="00343148">
        <w:rPr>
          <w:rFonts w:eastAsia="Times New Roman" w:cstheme="minorHAnsi"/>
          <w:sz w:val="24"/>
          <w:szCs w:val="24"/>
        </w:rPr>
        <w:t>concurentii</w:t>
      </w:r>
      <w:proofErr w:type="spellEnd"/>
      <w:r w:rsidR="00F5798F" w:rsidRPr="00343148">
        <w:rPr>
          <w:rFonts w:eastAsia="Times New Roman" w:cstheme="minorHAnsi"/>
          <w:sz w:val="24"/>
          <w:szCs w:val="24"/>
        </w:rPr>
        <w:t>.</w:t>
      </w:r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F135F1" w:rsidRPr="00343148">
        <w:rPr>
          <w:rFonts w:eastAsia="Times New Roman" w:cstheme="minorHAnsi"/>
          <w:sz w:val="24"/>
          <w:szCs w:val="24"/>
        </w:rPr>
        <w:t>Orice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astfel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posibilitate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raportat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cat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mai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repede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135F1" w:rsidRPr="00343148">
        <w:rPr>
          <w:rFonts w:eastAsia="Times New Roman" w:cstheme="minorHAnsi"/>
          <w:sz w:val="24"/>
          <w:szCs w:val="24"/>
        </w:rPr>
        <w:t>posibil</w:t>
      </w:r>
      <w:proofErr w:type="spellEnd"/>
      <w:r w:rsidR="00F135F1" w:rsidRPr="00343148">
        <w:rPr>
          <w:rFonts w:eastAsia="Times New Roman" w:cstheme="minorHAnsi"/>
          <w:sz w:val="24"/>
          <w:szCs w:val="24"/>
        </w:rPr>
        <w:t xml:space="preserve"> la </w:t>
      </w:r>
      <w:r w:rsidR="00F135F1" w:rsidRPr="00343148">
        <w:rPr>
          <w:rFonts w:eastAsia="Times New Roman" w:cstheme="minorHAnsi"/>
          <w:i/>
          <w:sz w:val="24"/>
          <w:szCs w:val="24"/>
        </w:rPr>
        <w:t>FRMD (?)</w:t>
      </w:r>
      <w:r w:rsidR="00247333" w:rsidRPr="00343148">
        <w:rPr>
          <w:rFonts w:eastAsia="Times New Roman" w:cstheme="minorHAnsi"/>
          <w:i/>
          <w:sz w:val="24"/>
          <w:szCs w:val="24"/>
        </w:rPr>
        <w:t>.</w:t>
      </w:r>
      <w:proofErr w:type="gramEnd"/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B3884" w:rsidRPr="00343148" w:rsidRDefault="002E1AAC" w:rsidP="006D4A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43148">
        <w:rPr>
          <w:rFonts w:eastAsia="Times New Roman" w:cstheme="minorHAnsi"/>
          <w:sz w:val="24"/>
          <w:szCs w:val="24"/>
        </w:rPr>
        <w:t xml:space="preserve">b)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Organizatorii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trebuie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5B3884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verifice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locul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desfasurare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competitiei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pe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parcursul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intregii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saptamani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pentru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determina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daca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exista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vreun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caz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interferenta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radio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sa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3884" w:rsidRPr="00343148">
        <w:rPr>
          <w:rFonts w:eastAsia="Times New Roman" w:cstheme="minorHAnsi"/>
          <w:sz w:val="24"/>
          <w:szCs w:val="24"/>
        </w:rPr>
        <w:t>anunte</w:t>
      </w:r>
      <w:proofErr w:type="spellEnd"/>
      <w:r w:rsidR="005B3884" w:rsidRPr="00343148">
        <w:rPr>
          <w:rFonts w:eastAsia="Times New Roman" w:cstheme="minorHAnsi"/>
          <w:sz w:val="24"/>
          <w:szCs w:val="24"/>
        </w:rPr>
        <w:t xml:space="preserve"> FRMD. </w:t>
      </w:r>
      <w:r w:rsidR="00B344CF" w:rsidRPr="00343148">
        <w:rPr>
          <w:rFonts w:eastAsia="Times New Roman" w:cstheme="minorHAnsi"/>
          <w:sz w:val="24"/>
          <w:szCs w:val="24"/>
        </w:rPr>
        <w:t xml:space="preserve">Este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responsabilitatea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organizatorului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B344CF" w:rsidRPr="00343148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aduca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cunostinta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fiecarui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concurent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eventualele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interferente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radio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ce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pot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aparea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si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sunt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344CF" w:rsidRPr="00343148">
        <w:rPr>
          <w:rFonts w:eastAsia="Times New Roman" w:cstheme="minorHAnsi"/>
          <w:sz w:val="24"/>
          <w:szCs w:val="24"/>
        </w:rPr>
        <w:t>acestea</w:t>
      </w:r>
      <w:proofErr w:type="spellEnd"/>
      <w:r w:rsidR="00B344CF" w:rsidRPr="00343148">
        <w:rPr>
          <w:rFonts w:eastAsia="Times New Roman" w:cstheme="minorHAnsi"/>
          <w:sz w:val="24"/>
          <w:szCs w:val="24"/>
        </w:rPr>
        <w:t>.</w:t>
      </w:r>
      <w:r w:rsidR="005B3884" w:rsidRPr="00343148">
        <w:rPr>
          <w:rFonts w:eastAsia="Times New Roman" w:cstheme="minorHAnsi"/>
          <w:sz w:val="24"/>
          <w:szCs w:val="24"/>
        </w:rPr>
        <w:t xml:space="preserve">  </w:t>
      </w:r>
    </w:p>
    <w:p w:rsidR="002E1AAC" w:rsidRPr="00343148" w:rsidRDefault="002E1AA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D4A9C" w:rsidRPr="00343148" w:rsidRDefault="006D4A9C" w:rsidP="002E1A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86CA9" w:rsidRPr="00343148" w:rsidRDefault="00986CA9" w:rsidP="002E1AAC">
      <w:pPr>
        <w:jc w:val="both"/>
        <w:rPr>
          <w:rFonts w:cstheme="minorHAnsi"/>
          <w:sz w:val="24"/>
          <w:szCs w:val="24"/>
        </w:rPr>
      </w:pPr>
    </w:p>
    <w:sectPr w:rsidR="00986CA9" w:rsidRPr="00343148" w:rsidSect="0098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83C"/>
    <w:multiLevelType w:val="hybridMultilevel"/>
    <w:tmpl w:val="9F1C95B0"/>
    <w:lvl w:ilvl="0" w:tplc="6B565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CD7"/>
    <w:multiLevelType w:val="hybridMultilevel"/>
    <w:tmpl w:val="E988C40A"/>
    <w:lvl w:ilvl="0" w:tplc="0B2A9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AAC"/>
    <w:rsid w:val="00011C75"/>
    <w:rsid w:val="000E188F"/>
    <w:rsid w:val="001630A7"/>
    <w:rsid w:val="00247333"/>
    <w:rsid w:val="002E1AAC"/>
    <w:rsid w:val="00326A22"/>
    <w:rsid w:val="00343148"/>
    <w:rsid w:val="00364FBB"/>
    <w:rsid w:val="00423AA7"/>
    <w:rsid w:val="00463519"/>
    <w:rsid w:val="00514D81"/>
    <w:rsid w:val="005823D5"/>
    <w:rsid w:val="005B3884"/>
    <w:rsid w:val="00654177"/>
    <w:rsid w:val="00686426"/>
    <w:rsid w:val="0069236E"/>
    <w:rsid w:val="006D136F"/>
    <w:rsid w:val="006D4A9C"/>
    <w:rsid w:val="006F0B10"/>
    <w:rsid w:val="0073591E"/>
    <w:rsid w:val="00767FF5"/>
    <w:rsid w:val="007A5F0E"/>
    <w:rsid w:val="008200C4"/>
    <w:rsid w:val="00860758"/>
    <w:rsid w:val="00875023"/>
    <w:rsid w:val="008C5FB4"/>
    <w:rsid w:val="008D3A1A"/>
    <w:rsid w:val="00986CA9"/>
    <w:rsid w:val="009E37EC"/>
    <w:rsid w:val="00A1579D"/>
    <w:rsid w:val="00A41C31"/>
    <w:rsid w:val="00A76721"/>
    <w:rsid w:val="00B031E2"/>
    <w:rsid w:val="00B344CF"/>
    <w:rsid w:val="00B5159D"/>
    <w:rsid w:val="00B53366"/>
    <w:rsid w:val="00C06DDC"/>
    <w:rsid w:val="00C12F42"/>
    <w:rsid w:val="00C54C92"/>
    <w:rsid w:val="00C80776"/>
    <w:rsid w:val="00C86D9F"/>
    <w:rsid w:val="00CE2E33"/>
    <w:rsid w:val="00D32C61"/>
    <w:rsid w:val="00D510AA"/>
    <w:rsid w:val="00DC4E39"/>
    <w:rsid w:val="00E02AC9"/>
    <w:rsid w:val="00EB00BD"/>
    <w:rsid w:val="00F0695C"/>
    <w:rsid w:val="00F135F1"/>
    <w:rsid w:val="00F41692"/>
    <w:rsid w:val="00F5798F"/>
    <w:rsid w:val="00FB2BCF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AAC"/>
  </w:style>
  <w:style w:type="paragraph" w:styleId="ListParagraph">
    <w:name w:val="List Paragraph"/>
    <w:basedOn w:val="Normal"/>
    <w:uiPriority w:val="34"/>
    <w:qFormat/>
    <w:rsid w:val="006D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3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7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7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2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2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3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53</cp:revision>
  <dcterms:created xsi:type="dcterms:W3CDTF">2016-01-18T17:48:00Z</dcterms:created>
  <dcterms:modified xsi:type="dcterms:W3CDTF">2016-01-21T17:04:00Z</dcterms:modified>
</cp:coreProperties>
</file>