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BD47" w14:textId="77777777" w:rsidR="005F37A3" w:rsidRPr="001811C3" w:rsidRDefault="005F37A3" w:rsidP="005F37A3">
      <w:pPr>
        <w:tabs>
          <w:tab w:val="left" w:pos="7250"/>
        </w:tabs>
        <w:spacing w:after="0" w:line="240" w:lineRule="auto"/>
      </w:pPr>
      <w:r w:rsidRPr="001811C3">
        <w:rPr>
          <w:noProof/>
        </w:rPr>
        <w:drawing>
          <wp:anchor distT="0" distB="0" distL="114300" distR="114300" simplePos="0" relativeHeight="251659264" behindDoc="0" locked="0" layoutInCell="1" allowOverlap="1" wp14:anchorId="720036C2" wp14:editId="0D419602">
            <wp:simplePos x="0" y="0"/>
            <wp:positionH relativeFrom="column">
              <wp:posOffset>5670550</wp:posOffset>
            </wp:positionH>
            <wp:positionV relativeFrom="paragraph">
              <wp:posOffset>180340</wp:posOffset>
            </wp:positionV>
            <wp:extent cx="1154198" cy="7070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98" cy="70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1C3">
        <w:t xml:space="preserve">      </w:t>
      </w:r>
      <w:r w:rsidRPr="001811C3">
        <w:rPr>
          <w:noProof/>
        </w:rPr>
        <w:t xml:space="preserve">           </w:t>
      </w:r>
      <w:r w:rsidRPr="001811C3">
        <w:rPr>
          <w:noProof/>
        </w:rPr>
        <w:drawing>
          <wp:inline distT="0" distB="0" distL="0" distR="0" wp14:anchorId="28248300" wp14:editId="1BC25A4A">
            <wp:extent cx="1213170" cy="890921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23" cy="9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1C3">
        <w:rPr>
          <w:noProof/>
        </w:rPr>
        <w:t xml:space="preserve">       </w:t>
      </w:r>
    </w:p>
    <w:p w14:paraId="186536D2" w14:textId="77777777" w:rsidR="005F37A3" w:rsidRPr="001811C3" w:rsidRDefault="005F37A3" w:rsidP="005F37A3">
      <w:pPr>
        <w:spacing w:before="56"/>
      </w:pPr>
      <w:r w:rsidRPr="001811C3">
        <w:rPr>
          <w:b/>
          <w:color w:val="2D74B5"/>
        </w:rPr>
        <w:t xml:space="preserve">      FEDERAȚIA ROMÂNĂ</w:t>
      </w:r>
      <w:r w:rsidRPr="001811C3">
        <w:rPr>
          <w:b/>
          <w:color w:val="2D74B5"/>
          <w:spacing w:val="-5"/>
        </w:rPr>
        <w:t xml:space="preserve"> </w:t>
      </w:r>
      <w:r w:rsidRPr="001811C3">
        <w:rPr>
          <w:b/>
          <w:color w:val="2D74B5"/>
        </w:rPr>
        <w:t>DE</w:t>
      </w:r>
      <w:r w:rsidRPr="001811C3">
        <w:rPr>
          <w:b/>
          <w:color w:val="2D74B5"/>
          <w:spacing w:val="-3"/>
        </w:rPr>
        <w:t xml:space="preserve"> </w:t>
      </w:r>
      <w:r w:rsidRPr="001811C3">
        <w:rPr>
          <w:b/>
          <w:color w:val="2D74B5"/>
        </w:rPr>
        <w:t>MODELISM</w:t>
      </w:r>
      <w:r w:rsidRPr="001811C3">
        <w:t xml:space="preserve"> </w:t>
      </w:r>
      <w:r w:rsidRPr="001811C3">
        <w:tab/>
      </w:r>
      <w:r w:rsidRPr="001811C3">
        <w:tab/>
        <w:t xml:space="preserve">                                                   </w:t>
      </w:r>
      <w:r w:rsidRPr="001811C3">
        <w:rPr>
          <w:b/>
          <w:color w:val="2D74B5"/>
        </w:rPr>
        <w:t>COMISIA TEHNICĂ RAMURA AEROMODELE</w:t>
      </w:r>
    </w:p>
    <w:p w14:paraId="7DF4CAA9" w14:textId="77777777" w:rsidR="005F37A3" w:rsidRDefault="005F37A3" w:rsidP="005F37A3"/>
    <w:p w14:paraId="330FB453" w14:textId="77777777" w:rsidR="005F37A3" w:rsidRDefault="005F37A3" w:rsidP="005F37A3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CUPA ROMÂNIEI LA ZBOR LIBER</w:t>
      </w:r>
    </w:p>
    <w:p w14:paraId="7C85A299" w14:textId="77777777" w:rsidR="005F37A3" w:rsidRDefault="005F37A3" w:rsidP="005F37A3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CATEGORIA F1A – ETAPA I</w:t>
      </w:r>
    </w:p>
    <w:p w14:paraId="2DBBCE9B" w14:textId="77777777" w:rsidR="005F37A3" w:rsidRDefault="005F37A3" w:rsidP="005F37A3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SALONTA 10.05.2025</w:t>
      </w:r>
    </w:p>
    <w:p w14:paraId="18F1D013" w14:textId="77777777" w:rsidR="005F37A3" w:rsidRDefault="005F37A3" w:rsidP="005F37A3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8327C" w14:textId="77777777" w:rsidR="005F37A3" w:rsidRDefault="005F37A3" w:rsidP="005F37A3">
      <w:pPr>
        <w:tabs>
          <w:tab w:val="left" w:pos="392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Individual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Seniori</w:t>
      </w:r>
      <w:proofErr w:type="spellEnd"/>
    </w:p>
    <w:tbl>
      <w:tblPr>
        <w:tblStyle w:val="TableGrid"/>
        <w:tblW w:w="10774" w:type="dxa"/>
        <w:tblInd w:w="446" w:type="dxa"/>
        <w:tblLook w:val="04A0" w:firstRow="1" w:lastRow="0" w:firstColumn="1" w:lastColumn="0" w:noHBand="0" w:noVBand="1"/>
      </w:tblPr>
      <w:tblGrid>
        <w:gridCol w:w="496"/>
        <w:gridCol w:w="2172"/>
        <w:gridCol w:w="1417"/>
        <w:gridCol w:w="2964"/>
        <w:gridCol w:w="582"/>
        <w:gridCol w:w="582"/>
        <w:gridCol w:w="576"/>
        <w:gridCol w:w="700"/>
        <w:gridCol w:w="576"/>
        <w:gridCol w:w="709"/>
      </w:tblGrid>
      <w:tr w:rsidR="005F37A3" w14:paraId="4CE6C7DF" w14:textId="77777777" w:rsidTr="005F37A3">
        <w:tc>
          <w:tcPr>
            <w:tcW w:w="496" w:type="dxa"/>
          </w:tcPr>
          <w:p w14:paraId="0E4580C3" w14:textId="77777777" w:rsidR="005F37A3" w:rsidRPr="007C3CDA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Loc</w:t>
            </w:r>
          </w:p>
        </w:tc>
        <w:tc>
          <w:tcPr>
            <w:tcW w:w="2172" w:type="dxa"/>
          </w:tcPr>
          <w:p w14:paraId="1B6977C8" w14:textId="77777777" w:rsidR="005F37A3" w:rsidRPr="007C3CDA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Sportiv</w:t>
            </w:r>
            <w:proofErr w:type="spellEnd"/>
          </w:p>
        </w:tc>
        <w:tc>
          <w:tcPr>
            <w:tcW w:w="1417" w:type="dxa"/>
          </w:tcPr>
          <w:p w14:paraId="3824FD50" w14:textId="77777777" w:rsidR="005F37A3" w:rsidRPr="007C3CDA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Licență</w:t>
            </w:r>
            <w:proofErr w:type="spellEnd"/>
          </w:p>
        </w:tc>
        <w:tc>
          <w:tcPr>
            <w:tcW w:w="2964" w:type="dxa"/>
          </w:tcPr>
          <w:p w14:paraId="7E16AEBD" w14:textId="77777777" w:rsidR="005F37A3" w:rsidRPr="007C3CDA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Club</w:t>
            </w:r>
          </w:p>
        </w:tc>
        <w:tc>
          <w:tcPr>
            <w:tcW w:w="582" w:type="dxa"/>
          </w:tcPr>
          <w:p w14:paraId="473A9035" w14:textId="77777777" w:rsidR="005F37A3" w:rsidRPr="007C3CDA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R1</w:t>
            </w:r>
          </w:p>
        </w:tc>
        <w:tc>
          <w:tcPr>
            <w:tcW w:w="582" w:type="dxa"/>
          </w:tcPr>
          <w:p w14:paraId="2CBB0B5C" w14:textId="77777777" w:rsidR="005F37A3" w:rsidRPr="007C3CDA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576" w:type="dxa"/>
          </w:tcPr>
          <w:p w14:paraId="1EAF948D" w14:textId="77777777" w:rsidR="005F37A3" w:rsidRPr="007C3CDA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R3</w:t>
            </w:r>
          </w:p>
        </w:tc>
        <w:tc>
          <w:tcPr>
            <w:tcW w:w="700" w:type="dxa"/>
          </w:tcPr>
          <w:p w14:paraId="50E2ADAD" w14:textId="77777777" w:rsidR="005F37A3" w:rsidRPr="007C3CDA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R4</w:t>
            </w:r>
          </w:p>
        </w:tc>
        <w:tc>
          <w:tcPr>
            <w:tcW w:w="576" w:type="dxa"/>
          </w:tcPr>
          <w:p w14:paraId="232DB87D" w14:textId="77777777" w:rsidR="005F37A3" w:rsidRPr="007C3CDA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R5</w:t>
            </w:r>
          </w:p>
        </w:tc>
        <w:tc>
          <w:tcPr>
            <w:tcW w:w="709" w:type="dxa"/>
          </w:tcPr>
          <w:p w14:paraId="2C0B69CE" w14:textId="77777777" w:rsidR="005F37A3" w:rsidRPr="007C3CDA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5F37A3" w14:paraId="51DFB507" w14:textId="77777777" w:rsidTr="005F37A3">
        <w:tc>
          <w:tcPr>
            <w:tcW w:w="496" w:type="dxa"/>
          </w:tcPr>
          <w:p w14:paraId="4C8E8D27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13C9F487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Brînzoi</w:t>
            </w:r>
            <w:proofErr w:type="spellEnd"/>
          </w:p>
        </w:tc>
        <w:tc>
          <w:tcPr>
            <w:tcW w:w="1417" w:type="dxa"/>
          </w:tcPr>
          <w:p w14:paraId="45B68CF9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ROU-496</w:t>
            </w:r>
          </w:p>
        </w:tc>
        <w:tc>
          <w:tcPr>
            <w:tcW w:w="2964" w:type="dxa"/>
          </w:tcPr>
          <w:p w14:paraId="074B1390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S. A. Aurul Brad</w:t>
            </w:r>
          </w:p>
        </w:tc>
        <w:tc>
          <w:tcPr>
            <w:tcW w:w="582" w:type="dxa"/>
          </w:tcPr>
          <w:p w14:paraId="663A2C63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60C5D131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1FF72EFA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68D1EF0E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58CCDBCE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46194102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5F37A3" w14:paraId="6B26049A" w14:textId="77777777" w:rsidTr="005F37A3">
        <w:tc>
          <w:tcPr>
            <w:tcW w:w="496" w:type="dxa"/>
          </w:tcPr>
          <w:p w14:paraId="0E30BC71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14:paraId="7EB9E7EE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Ciucu</w:t>
            </w:r>
            <w:proofErr w:type="spellEnd"/>
          </w:p>
        </w:tc>
        <w:tc>
          <w:tcPr>
            <w:tcW w:w="1417" w:type="dxa"/>
          </w:tcPr>
          <w:p w14:paraId="3D038E19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ROU-117</w:t>
            </w:r>
          </w:p>
        </w:tc>
        <w:tc>
          <w:tcPr>
            <w:tcW w:w="2964" w:type="dxa"/>
          </w:tcPr>
          <w:p w14:paraId="4C6F19A4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Pitești</w:t>
            </w:r>
          </w:p>
        </w:tc>
        <w:tc>
          <w:tcPr>
            <w:tcW w:w="582" w:type="dxa"/>
          </w:tcPr>
          <w:p w14:paraId="5D378A22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582" w:type="dxa"/>
          </w:tcPr>
          <w:p w14:paraId="36BB2739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44DC8CA0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5C0BA493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45B57C0F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5E65316D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5F37A3" w14:paraId="581FA571" w14:textId="77777777" w:rsidTr="005F37A3">
        <w:tc>
          <w:tcPr>
            <w:tcW w:w="496" w:type="dxa"/>
          </w:tcPr>
          <w:p w14:paraId="2C8B7844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14:paraId="7D9186F7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 Cristea</w:t>
            </w:r>
          </w:p>
        </w:tc>
        <w:tc>
          <w:tcPr>
            <w:tcW w:w="1417" w:type="dxa"/>
          </w:tcPr>
          <w:p w14:paraId="52F3AFC2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ROU-119</w:t>
            </w:r>
          </w:p>
        </w:tc>
        <w:tc>
          <w:tcPr>
            <w:tcW w:w="2964" w:type="dxa"/>
          </w:tcPr>
          <w:p w14:paraId="69AA9365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S. 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Ploiești</w:t>
            </w:r>
            <w:proofErr w:type="spellEnd"/>
          </w:p>
        </w:tc>
        <w:tc>
          <w:tcPr>
            <w:tcW w:w="582" w:type="dxa"/>
          </w:tcPr>
          <w:p w14:paraId="4FE57570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30D72B2C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499FF686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18C14DB8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4ACF59EB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14:paraId="0FB9708E" w14:textId="77777777" w:rsidR="005F37A3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5F37A3" w14:paraId="374629DE" w14:textId="77777777" w:rsidTr="005F37A3">
        <w:tc>
          <w:tcPr>
            <w:tcW w:w="496" w:type="dxa"/>
          </w:tcPr>
          <w:p w14:paraId="511AC02F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14:paraId="0A4BA6A4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Biró Tamara</w:t>
            </w:r>
          </w:p>
        </w:tc>
        <w:tc>
          <w:tcPr>
            <w:tcW w:w="1417" w:type="dxa"/>
          </w:tcPr>
          <w:p w14:paraId="134493B5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ROU-182</w:t>
            </w:r>
          </w:p>
        </w:tc>
        <w:tc>
          <w:tcPr>
            <w:tcW w:w="2964" w:type="dxa"/>
          </w:tcPr>
          <w:p w14:paraId="48E34E16" w14:textId="77777777" w:rsidR="005F37A3" w:rsidRPr="005F37A3" w:rsidRDefault="005F37A3" w:rsidP="005F37A3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A.C.S. Unirea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Secuiesc</w:t>
            </w:r>
            <w:proofErr w:type="spellEnd"/>
          </w:p>
        </w:tc>
        <w:tc>
          <w:tcPr>
            <w:tcW w:w="582" w:type="dxa"/>
          </w:tcPr>
          <w:p w14:paraId="533778D5" w14:textId="77777777" w:rsidR="005F37A3" w:rsidRPr="007326E9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2" w:type="dxa"/>
          </w:tcPr>
          <w:p w14:paraId="1223713A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74BB7C7C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57A386A6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377173D5" w14:textId="77777777" w:rsidR="005F37A3" w:rsidRPr="005369F2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167590F1" w14:textId="77777777" w:rsidR="005F37A3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5F37A3" w14:paraId="5DFFA9CC" w14:textId="77777777" w:rsidTr="005F37A3">
        <w:tc>
          <w:tcPr>
            <w:tcW w:w="496" w:type="dxa"/>
          </w:tcPr>
          <w:p w14:paraId="19C10BF5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14:paraId="1DF47578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 Sion</w:t>
            </w:r>
          </w:p>
        </w:tc>
        <w:tc>
          <w:tcPr>
            <w:tcW w:w="1417" w:type="dxa"/>
          </w:tcPr>
          <w:p w14:paraId="464B50AA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ROU-1150</w:t>
            </w:r>
          </w:p>
        </w:tc>
        <w:tc>
          <w:tcPr>
            <w:tcW w:w="2964" w:type="dxa"/>
          </w:tcPr>
          <w:p w14:paraId="52625BF4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Pitești</w:t>
            </w:r>
          </w:p>
        </w:tc>
        <w:tc>
          <w:tcPr>
            <w:tcW w:w="582" w:type="dxa"/>
          </w:tcPr>
          <w:p w14:paraId="226E8372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04B58429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429BC0E8" w14:textId="77777777" w:rsidR="005F37A3" w:rsidRP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6C445DF8" w14:textId="77777777" w:rsidR="005F37A3" w:rsidRPr="000463BC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576" w:type="dxa"/>
          </w:tcPr>
          <w:p w14:paraId="15D5DD32" w14:textId="77777777" w:rsidR="005F37A3" w:rsidRPr="007326E9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93826F" w14:textId="77777777" w:rsidR="005F37A3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5F37A3" w14:paraId="22632B20" w14:textId="77777777" w:rsidTr="005F37A3">
        <w:tc>
          <w:tcPr>
            <w:tcW w:w="496" w:type="dxa"/>
          </w:tcPr>
          <w:p w14:paraId="3421F045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14:paraId="150B55E5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Szijjartó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Szilárd</w:t>
            </w:r>
            <w:proofErr w:type="spellEnd"/>
          </w:p>
        </w:tc>
        <w:tc>
          <w:tcPr>
            <w:tcW w:w="1417" w:type="dxa"/>
          </w:tcPr>
          <w:p w14:paraId="6EEAE8F6" w14:textId="77777777" w:rsidR="005F37A3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ROU-321</w:t>
            </w:r>
          </w:p>
        </w:tc>
        <w:tc>
          <w:tcPr>
            <w:tcW w:w="2964" w:type="dxa"/>
          </w:tcPr>
          <w:p w14:paraId="44F81D1A" w14:textId="77777777" w:rsidR="005F37A3" w:rsidRDefault="005F37A3" w:rsidP="00ED155E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Salonta</w:t>
            </w:r>
            <w:proofErr w:type="spellEnd"/>
          </w:p>
        </w:tc>
        <w:tc>
          <w:tcPr>
            <w:tcW w:w="582" w:type="dxa"/>
          </w:tcPr>
          <w:p w14:paraId="7D815279" w14:textId="77777777" w:rsidR="005F37A3" w:rsidRPr="007326E9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2" w:type="dxa"/>
          </w:tcPr>
          <w:p w14:paraId="6545D89A" w14:textId="77777777" w:rsidR="005F37A3" w:rsidRPr="007326E9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43937478" w14:textId="77777777" w:rsidR="005F37A3" w:rsidRPr="007326E9" w:rsidRDefault="005F37A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0AE80859" w14:textId="77777777" w:rsidR="005F37A3" w:rsidRPr="000463BC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76" w:type="dxa"/>
          </w:tcPr>
          <w:p w14:paraId="0294EF44" w14:textId="77777777" w:rsidR="005F37A3" w:rsidRPr="000463BC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6ABA845" w14:textId="77777777" w:rsidR="005F37A3" w:rsidRDefault="00567D33" w:rsidP="00ED155E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</w:tbl>
    <w:p w14:paraId="517A1CC0" w14:textId="77777777" w:rsidR="00226F50" w:rsidRPr="00567D33" w:rsidRDefault="00226F50">
      <w:pPr>
        <w:rPr>
          <w:rFonts w:ascii="Times New Roman" w:hAnsi="Times New Roman" w:cs="Times New Roman"/>
          <w:sz w:val="28"/>
          <w:szCs w:val="28"/>
        </w:rPr>
      </w:pPr>
    </w:p>
    <w:p w14:paraId="54ADDF72" w14:textId="77777777" w:rsidR="00567D33" w:rsidRDefault="00567D33">
      <w:pPr>
        <w:rPr>
          <w:rFonts w:ascii="Times New Roman" w:hAnsi="Times New Roman" w:cs="Times New Roman"/>
          <w:sz w:val="28"/>
          <w:szCs w:val="28"/>
        </w:rPr>
      </w:pPr>
      <w:r w:rsidRPr="00567D33">
        <w:rPr>
          <w:rFonts w:ascii="Times New Roman" w:hAnsi="Times New Roman" w:cs="Times New Roman"/>
          <w:sz w:val="28"/>
          <w:szCs w:val="28"/>
        </w:rPr>
        <w:tab/>
      </w:r>
    </w:p>
    <w:p w14:paraId="2D61EF42" w14:textId="77777777" w:rsidR="00567D33" w:rsidRDefault="00567D33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7D33">
        <w:rPr>
          <w:rFonts w:ascii="Times New Roman" w:hAnsi="Times New Roman" w:cs="Times New Roman"/>
          <w:sz w:val="28"/>
          <w:szCs w:val="28"/>
        </w:rPr>
        <w:t>Diretor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 de concurs: Dacian </w:t>
      </w:r>
      <w:proofErr w:type="spellStart"/>
      <w:r w:rsidRPr="00567D33">
        <w:rPr>
          <w:rFonts w:ascii="Times New Roman" w:hAnsi="Times New Roman" w:cs="Times New Roman"/>
          <w:sz w:val="28"/>
          <w:szCs w:val="28"/>
        </w:rPr>
        <w:t>Puștea</w:t>
      </w:r>
      <w:proofErr w:type="spellEnd"/>
    </w:p>
    <w:p w14:paraId="21247E76" w14:textId="77777777" w:rsidR="00567D33" w:rsidRPr="00567D33" w:rsidRDefault="00567D33">
      <w:pPr>
        <w:rPr>
          <w:rFonts w:ascii="Times New Roman" w:hAnsi="Times New Roman" w:cs="Times New Roman"/>
          <w:sz w:val="28"/>
          <w:szCs w:val="28"/>
        </w:rPr>
      </w:pPr>
    </w:p>
    <w:p w14:paraId="10143349" w14:textId="77777777" w:rsidR="00567D33" w:rsidRDefault="00567D33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7D33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7D33">
        <w:rPr>
          <w:rFonts w:ascii="Times New Roman" w:hAnsi="Times New Roman" w:cs="Times New Roman"/>
          <w:sz w:val="28"/>
          <w:szCs w:val="28"/>
        </w:rPr>
        <w:t>Vintileanu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 Simeon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General: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Corneliu</w:t>
      </w:r>
      <w:proofErr w:type="spellEnd"/>
    </w:p>
    <w:p w14:paraId="481F20D0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C7B2283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E9704CE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7F84256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D8AD8E6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9C01C8A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21CDB6C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CFE7CF5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05A229C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41561AE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D0EB7A7" w14:textId="77777777" w:rsidR="00D053D9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142C661" w14:textId="77777777" w:rsidR="00D053D9" w:rsidRPr="001811C3" w:rsidRDefault="00D053D9" w:rsidP="00D053D9">
      <w:pPr>
        <w:tabs>
          <w:tab w:val="left" w:pos="7250"/>
        </w:tabs>
        <w:spacing w:after="0" w:line="240" w:lineRule="auto"/>
      </w:pPr>
      <w:r w:rsidRPr="001811C3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638FD7" wp14:editId="079217AE">
            <wp:simplePos x="0" y="0"/>
            <wp:positionH relativeFrom="column">
              <wp:posOffset>5670550</wp:posOffset>
            </wp:positionH>
            <wp:positionV relativeFrom="paragraph">
              <wp:posOffset>180340</wp:posOffset>
            </wp:positionV>
            <wp:extent cx="1154198" cy="707096"/>
            <wp:effectExtent l="0" t="0" r="0" b="0"/>
            <wp:wrapNone/>
            <wp:docPr id="694529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98" cy="70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1C3">
        <w:t xml:space="preserve">      </w:t>
      </w:r>
      <w:r w:rsidRPr="001811C3">
        <w:rPr>
          <w:noProof/>
        </w:rPr>
        <w:t xml:space="preserve">           </w:t>
      </w:r>
      <w:r w:rsidRPr="001811C3">
        <w:rPr>
          <w:noProof/>
        </w:rPr>
        <w:drawing>
          <wp:inline distT="0" distB="0" distL="0" distR="0" wp14:anchorId="0AA32955" wp14:editId="3075616B">
            <wp:extent cx="1213170" cy="890921"/>
            <wp:effectExtent l="0" t="0" r="6350" b="4445"/>
            <wp:docPr id="1213773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23" cy="9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1C3">
        <w:rPr>
          <w:noProof/>
        </w:rPr>
        <w:t xml:space="preserve">       </w:t>
      </w:r>
    </w:p>
    <w:p w14:paraId="19C13A74" w14:textId="77777777" w:rsidR="00D053D9" w:rsidRPr="001811C3" w:rsidRDefault="00D053D9" w:rsidP="00D053D9">
      <w:pPr>
        <w:spacing w:before="56"/>
      </w:pPr>
      <w:r w:rsidRPr="001811C3">
        <w:rPr>
          <w:b/>
          <w:color w:val="2D74B5"/>
        </w:rPr>
        <w:t xml:space="preserve">      FEDERAȚIA ROMÂNĂ</w:t>
      </w:r>
      <w:r w:rsidRPr="001811C3">
        <w:rPr>
          <w:b/>
          <w:color w:val="2D74B5"/>
          <w:spacing w:val="-5"/>
        </w:rPr>
        <w:t xml:space="preserve"> </w:t>
      </w:r>
      <w:r w:rsidRPr="001811C3">
        <w:rPr>
          <w:b/>
          <w:color w:val="2D74B5"/>
        </w:rPr>
        <w:t>DE</w:t>
      </w:r>
      <w:r w:rsidRPr="001811C3">
        <w:rPr>
          <w:b/>
          <w:color w:val="2D74B5"/>
          <w:spacing w:val="-3"/>
        </w:rPr>
        <w:t xml:space="preserve"> </w:t>
      </w:r>
      <w:r w:rsidRPr="001811C3">
        <w:rPr>
          <w:b/>
          <w:color w:val="2D74B5"/>
        </w:rPr>
        <w:t>MODELISM</w:t>
      </w:r>
      <w:r w:rsidRPr="001811C3">
        <w:t xml:space="preserve"> </w:t>
      </w:r>
      <w:r w:rsidRPr="001811C3">
        <w:tab/>
      </w:r>
      <w:r w:rsidRPr="001811C3">
        <w:tab/>
        <w:t xml:space="preserve">                                                   </w:t>
      </w:r>
      <w:r w:rsidRPr="001811C3">
        <w:rPr>
          <w:b/>
          <w:color w:val="2D74B5"/>
        </w:rPr>
        <w:t>COMISIA TEHNICĂ RAMURA AEROMODELE</w:t>
      </w:r>
    </w:p>
    <w:p w14:paraId="24EC24FF" w14:textId="77777777" w:rsidR="00D053D9" w:rsidRDefault="00D053D9" w:rsidP="00D053D9"/>
    <w:p w14:paraId="12540E9A" w14:textId="77777777" w:rsidR="00D053D9" w:rsidRDefault="00D053D9" w:rsidP="00D053D9"/>
    <w:p w14:paraId="3DC0D3C1" w14:textId="77777777" w:rsidR="00D053D9" w:rsidRDefault="00D053D9" w:rsidP="00D053D9"/>
    <w:p w14:paraId="29887A97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CUPA ROMÂNIEI LA ZBOR LIBER</w:t>
      </w:r>
    </w:p>
    <w:p w14:paraId="73D3C6C6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CATEGORIA F1B – ETAPA I</w:t>
      </w:r>
    </w:p>
    <w:p w14:paraId="1E7D848E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SALONTA 10.05.2025</w:t>
      </w:r>
    </w:p>
    <w:p w14:paraId="50530158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76AEE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DFDC2" w14:textId="77777777" w:rsidR="00D053D9" w:rsidRDefault="00D053D9" w:rsidP="00D053D9">
      <w:pPr>
        <w:tabs>
          <w:tab w:val="left" w:pos="392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CD864" w14:textId="77777777" w:rsidR="00D053D9" w:rsidRDefault="00D053D9" w:rsidP="00D053D9">
      <w:pPr>
        <w:tabs>
          <w:tab w:val="left" w:pos="392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Individual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Seniori</w:t>
      </w:r>
      <w:proofErr w:type="spellEnd"/>
    </w:p>
    <w:tbl>
      <w:tblPr>
        <w:tblStyle w:val="TableGrid"/>
        <w:tblW w:w="10774" w:type="dxa"/>
        <w:tblInd w:w="446" w:type="dxa"/>
        <w:tblLook w:val="04A0" w:firstRow="1" w:lastRow="0" w:firstColumn="1" w:lastColumn="0" w:noHBand="0" w:noVBand="1"/>
      </w:tblPr>
      <w:tblGrid>
        <w:gridCol w:w="496"/>
        <w:gridCol w:w="2127"/>
        <w:gridCol w:w="1388"/>
        <w:gridCol w:w="2885"/>
        <w:gridCol w:w="582"/>
        <w:gridCol w:w="582"/>
        <w:gridCol w:w="576"/>
        <w:gridCol w:w="694"/>
        <w:gridCol w:w="576"/>
        <w:gridCol w:w="868"/>
      </w:tblGrid>
      <w:tr w:rsidR="00D053D9" w14:paraId="48203145" w14:textId="77777777" w:rsidTr="0034241D">
        <w:tc>
          <w:tcPr>
            <w:tcW w:w="496" w:type="dxa"/>
          </w:tcPr>
          <w:p w14:paraId="4D8630CB" w14:textId="77777777" w:rsidR="00D053D9" w:rsidRPr="007C3CDA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Loc</w:t>
            </w:r>
          </w:p>
        </w:tc>
        <w:tc>
          <w:tcPr>
            <w:tcW w:w="2172" w:type="dxa"/>
          </w:tcPr>
          <w:p w14:paraId="300ACBFD" w14:textId="77777777" w:rsidR="00D053D9" w:rsidRPr="007C3CDA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Sportiv</w:t>
            </w:r>
            <w:proofErr w:type="spellEnd"/>
          </w:p>
        </w:tc>
        <w:tc>
          <w:tcPr>
            <w:tcW w:w="1417" w:type="dxa"/>
          </w:tcPr>
          <w:p w14:paraId="2940867F" w14:textId="77777777" w:rsidR="00D053D9" w:rsidRPr="007C3CDA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Licență</w:t>
            </w:r>
            <w:proofErr w:type="spellEnd"/>
          </w:p>
        </w:tc>
        <w:tc>
          <w:tcPr>
            <w:tcW w:w="2964" w:type="dxa"/>
          </w:tcPr>
          <w:p w14:paraId="2B748AF5" w14:textId="77777777" w:rsidR="00D053D9" w:rsidRPr="007C3CDA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Club</w:t>
            </w:r>
          </w:p>
        </w:tc>
        <w:tc>
          <w:tcPr>
            <w:tcW w:w="582" w:type="dxa"/>
          </w:tcPr>
          <w:p w14:paraId="3103A429" w14:textId="77777777" w:rsidR="00D053D9" w:rsidRPr="007C3CDA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R1</w:t>
            </w:r>
          </w:p>
        </w:tc>
        <w:tc>
          <w:tcPr>
            <w:tcW w:w="582" w:type="dxa"/>
          </w:tcPr>
          <w:p w14:paraId="73BD737C" w14:textId="77777777" w:rsidR="00D053D9" w:rsidRPr="007C3CDA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576" w:type="dxa"/>
          </w:tcPr>
          <w:p w14:paraId="46045DE6" w14:textId="77777777" w:rsidR="00D053D9" w:rsidRPr="007C3CDA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R3</w:t>
            </w:r>
          </w:p>
        </w:tc>
        <w:tc>
          <w:tcPr>
            <w:tcW w:w="700" w:type="dxa"/>
          </w:tcPr>
          <w:p w14:paraId="30931227" w14:textId="77777777" w:rsidR="00D053D9" w:rsidRPr="007C3CDA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R4</w:t>
            </w:r>
          </w:p>
        </w:tc>
        <w:tc>
          <w:tcPr>
            <w:tcW w:w="408" w:type="dxa"/>
          </w:tcPr>
          <w:p w14:paraId="152C3498" w14:textId="77777777" w:rsidR="00D053D9" w:rsidRPr="007C3CDA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R5</w:t>
            </w:r>
          </w:p>
        </w:tc>
        <w:tc>
          <w:tcPr>
            <w:tcW w:w="877" w:type="dxa"/>
          </w:tcPr>
          <w:p w14:paraId="5BEA5733" w14:textId="77777777" w:rsidR="00D053D9" w:rsidRPr="007C3CDA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3CD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D053D9" w14:paraId="786E5FCB" w14:textId="77777777" w:rsidTr="0034241D">
        <w:tc>
          <w:tcPr>
            <w:tcW w:w="496" w:type="dxa"/>
          </w:tcPr>
          <w:p w14:paraId="160EF391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56A2D0CD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Alexandru</w:t>
            </w:r>
          </w:p>
        </w:tc>
        <w:tc>
          <w:tcPr>
            <w:tcW w:w="1417" w:type="dxa"/>
          </w:tcPr>
          <w:p w14:paraId="3F311B1E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</w:t>
            </w:r>
          </w:p>
        </w:tc>
        <w:tc>
          <w:tcPr>
            <w:tcW w:w="2964" w:type="dxa"/>
          </w:tcPr>
          <w:p w14:paraId="59EA3526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0905D830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404353B3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6" w:type="dxa"/>
          </w:tcPr>
          <w:p w14:paraId="71EEBE96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6F12620C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408" w:type="dxa"/>
          </w:tcPr>
          <w:p w14:paraId="2F485362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77" w:type="dxa"/>
          </w:tcPr>
          <w:p w14:paraId="04B3952C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</w:tr>
      <w:tr w:rsidR="00D053D9" w14:paraId="7658C056" w14:textId="77777777" w:rsidTr="0034241D">
        <w:tc>
          <w:tcPr>
            <w:tcW w:w="496" w:type="dxa"/>
          </w:tcPr>
          <w:p w14:paraId="3D5DF265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14:paraId="5828EC13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Bîldea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1417" w:type="dxa"/>
          </w:tcPr>
          <w:p w14:paraId="34F57782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ROU-076</w:t>
            </w:r>
          </w:p>
        </w:tc>
        <w:tc>
          <w:tcPr>
            <w:tcW w:w="2964" w:type="dxa"/>
          </w:tcPr>
          <w:p w14:paraId="47F69190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Aeroclubul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Rom. Pitești</w:t>
            </w:r>
          </w:p>
        </w:tc>
        <w:tc>
          <w:tcPr>
            <w:tcW w:w="582" w:type="dxa"/>
          </w:tcPr>
          <w:p w14:paraId="593B2B43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4DF77D09" w14:textId="77777777" w:rsidR="00D053D9" w:rsidRPr="005F37A3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2A8497FD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3BC796F5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8" w:type="dxa"/>
          </w:tcPr>
          <w:p w14:paraId="72F70ADE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7" w:type="dxa"/>
          </w:tcPr>
          <w:p w14:paraId="0A68ED00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D053D9" w14:paraId="3F73336F" w14:textId="77777777" w:rsidTr="0034241D">
        <w:tc>
          <w:tcPr>
            <w:tcW w:w="496" w:type="dxa"/>
          </w:tcPr>
          <w:p w14:paraId="45D78AF1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14:paraId="78FA285F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Petcu Daniel</w:t>
            </w:r>
          </w:p>
        </w:tc>
        <w:tc>
          <w:tcPr>
            <w:tcW w:w="1417" w:type="dxa"/>
          </w:tcPr>
          <w:p w14:paraId="2FEBC923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ROU-818</w:t>
            </w:r>
          </w:p>
        </w:tc>
        <w:tc>
          <w:tcPr>
            <w:tcW w:w="2964" w:type="dxa"/>
          </w:tcPr>
          <w:p w14:paraId="03900AAD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C.S.U.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Ploiești</w:t>
            </w:r>
            <w:proofErr w:type="spellEnd"/>
          </w:p>
        </w:tc>
        <w:tc>
          <w:tcPr>
            <w:tcW w:w="582" w:type="dxa"/>
          </w:tcPr>
          <w:p w14:paraId="47F642D9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82" w:type="dxa"/>
          </w:tcPr>
          <w:p w14:paraId="4D6F5AEB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576" w:type="dxa"/>
          </w:tcPr>
          <w:p w14:paraId="43FFCC47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474C90A4" w14:textId="77777777" w:rsidR="00D053D9" w:rsidRPr="005F37A3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A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08" w:type="dxa"/>
          </w:tcPr>
          <w:p w14:paraId="5F55BD0A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7" w:type="dxa"/>
          </w:tcPr>
          <w:p w14:paraId="77422430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D053D9" w14:paraId="0576781A" w14:textId="77777777" w:rsidTr="0034241D">
        <w:tc>
          <w:tcPr>
            <w:tcW w:w="496" w:type="dxa"/>
          </w:tcPr>
          <w:p w14:paraId="4188F5AD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2" w:type="dxa"/>
          </w:tcPr>
          <w:p w14:paraId="3E45CB35" w14:textId="77777777" w:rsidR="00D053D9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Marian</w:t>
            </w:r>
          </w:p>
        </w:tc>
        <w:tc>
          <w:tcPr>
            <w:tcW w:w="1417" w:type="dxa"/>
          </w:tcPr>
          <w:p w14:paraId="16919689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ROU-116</w:t>
            </w:r>
          </w:p>
        </w:tc>
        <w:tc>
          <w:tcPr>
            <w:tcW w:w="2964" w:type="dxa"/>
          </w:tcPr>
          <w:p w14:paraId="6A48B6EC" w14:textId="77777777" w:rsidR="00D053D9" w:rsidRPr="005F37A3" w:rsidRDefault="00D053D9" w:rsidP="0034241D">
            <w:pPr>
              <w:tabs>
                <w:tab w:val="left" w:pos="3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C.S.U. Pitești</w:t>
            </w:r>
          </w:p>
        </w:tc>
        <w:tc>
          <w:tcPr>
            <w:tcW w:w="582" w:type="dxa"/>
          </w:tcPr>
          <w:p w14:paraId="029E5B92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82" w:type="dxa"/>
          </w:tcPr>
          <w:p w14:paraId="102BAFBB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76" w:type="dxa"/>
          </w:tcPr>
          <w:p w14:paraId="77015B8B" w14:textId="77777777" w:rsidR="00D053D9" w:rsidRPr="005369F2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0" w:type="dxa"/>
          </w:tcPr>
          <w:p w14:paraId="0A21E6B3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14:paraId="519C169A" w14:textId="77777777" w:rsidR="00D053D9" w:rsidRPr="008616F8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6C1BE6E9" w14:textId="77777777" w:rsidR="00D053D9" w:rsidRDefault="00D053D9" w:rsidP="0034241D">
            <w:pPr>
              <w:tabs>
                <w:tab w:val="left" w:pos="3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14:paraId="2CEA2FE0" w14:textId="77777777" w:rsidR="00D053D9" w:rsidRDefault="00D053D9" w:rsidP="00D053D9">
      <w:pPr>
        <w:rPr>
          <w:rFonts w:ascii="Times New Roman" w:hAnsi="Times New Roman" w:cs="Times New Roman"/>
          <w:sz w:val="28"/>
          <w:szCs w:val="28"/>
        </w:rPr>
      </w:pPr>
    </w:p>
    <w:p w14:paraId="2F3B6138" w14:textId="77777777" w:rsidR="00D053D9" w:rsidRPr="00567D33" w:rsidRDefault="00D053D9" w:rsidP="00D053D9">
      <w:pPr>
        <w:rPr>
          <w:rFonts w:ascii="Times New Roman" w:hAnsi="Times New Roman" w:cs="Times New Roman"/>
          <w:sz w:val="28"/>
          <w:szCs w:val="28"/>
        </w:rPr>
      </w:pPr>
    </w:p>
    <w:p w14:paraId="140D67B4" w14:textId="77777777" w:rsidR="00D053D9" w:rsidRDefault="00D053D9" w:rsidP="00D053D9">
      <w:pPr>
        <w:rPr>
          <w:rFonts w:ascii="Times New Roman" w:hAnsi="Times New Roman" w:cs="Times New Roman"/>
          <w:sz w:val="28"/>
          <w:szCs w:val="28"/>
        </w:rPr>
      </w:pPr>
      <w:r w:rsidRPr="00567D33">
        <w:rPr>
          <w:rFonts w:ascii="Times New Roman" w:hAnsi="Times New Roman" w:cs="Times New Roman"/>
          <w:sz w:val="28"/>
          <w:szCs w:val="28"/>
        </w:rPr>
        <w:tab/>
      </w:r>
    </w:p>
    <w:p w14:paraId="61502D5E" w14:textId="77777777" w:rsidR="00D053D9" w:rsidRDefault="00D053D9" w:rsidP="00D053D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7D33">
        <w:rPr>
          <w:rFonts w:ascii="Times New Roman" w:hAnsi="Times New Roman" w:cs="Times New Roman"/>
          <w:sz w:val="28"/>
          <w:szCs w:val="28"/>
        </w:rPr>
        <w:t>Diretor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 de concurs: Dacian </w:t>
      </w:r>
      <w:proofErr w:type="spellStart"/>
      <w:r w:rsidRPr="00567D33">
        <w:rPr>
          <w:rFonts w:ascii="Times New Roman" w:hAnsi="Times New Roman" w:cs="Times New Roman"/>
          <w:sz w:val="28"/>
          <w:szCs w:val="28"/>
        </w:rPr>
        <w:t>Puștea</w:t>
      </w:r>
      <w:proofErr w:type="spellEnd"/>
    </w:p>
    <w:p w14:paraId="5BE96C34" w14:textId="77777777" w:rsidR="00D053D9" w:rsidRPr="00567D33" w:rsidRDefault="00D053D9" w:rsidP="00D053D9">
      <w:pPr>
        <w:rPr>
          <w:rFonts w:ascii="Times New Roman" w:hAnsi="Times New Roman" w:cs="Times New Roman"/>
          <w:sz w:val="28"/>
          <w:szCs w:val="28"/>
        </w:rPr>
      </w:pPr>
    </w:p>
    <w:p w14:paraId="24E8E6CD" w14:textId="77777777" w:rsidR="00D053D9" w:rsidRPr="00567D33" w:rsidRDefault="00D053D9" w:rsidP="00D053D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67D33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7D33">
        <w:rPr>
          <w:rFonts w:ascii="Times New Roman" w:hAnsi="Times New Roman" w:cs="Times New Roman"/>
          <w:sz w:val="28"/>
          <w:szCs w:val="28"/>
        </w:rPr>
        <w:t>Vintileanu</w:t>
      </w:r>
      <w:proofErr w:type="spellEnd"/>
      <w:r w:rsidRPr="00567D33">
        <w:rPr>
          <w:rFonts w:ascii="Times New Roman" w:hAnsi="Times New Roman" w:cs="Times New Roman"/>
          <w:sz w:val="28"/>
          <w:szCs w:val="28"/>
        </w:rPr>
        <w:t xml:space="preserve"> Simeon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General: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Corneliu</w:t>
      </w:r>
      <w:proofErr w:type="spellEnd"/>
    </w:p>
    <w:p w14:paraId="15EB0D22" w14:textId="77777777" w:rsidR="00D053D9" w:rsidRDefault="00D053D9" w:rsidP="00D053D9"/>
    <w:p w14:paraId="7C4FECF7" w14:textId="77777777" w:rsidR="00D053D9" w:rsidRPr="00567D33" w:rsidRDefault="00D053D9" w:rsidP="00567D33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D053D9" w:rsidRPr="00567D33" w:rsidSect="005F37A3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0103"/>
    <w:multiLevelType w:val="hybridMultilevel"/>
    <w:tmpl w:val="13564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A3"/>
    <w:rsid w:val="00094EA6"/>
    <w:rsid w:val="00226F50"/>
    <w:rsid w:val="004A5B22"/>
    <w:rsid w:val="00567D33"/>
    <w:rsid w:val="005F37A3"/>
    <w:rsid w:val="00D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B528"/>
  <w15:chartTrackingRefBased/>
  <w15:docId w15:val="{D0E1D937-4577-4808-B944-1C283D79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7A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Federatia Modelism</cp:lastModifiedBy>
  <cp:revision>2</cp:revision>
  <dcterms:created xsi:type="dcterms:W3CDTF">2025-05-22T07:53:00Z</dcterms:created>
  <dcterms:modified xsi:type="dcterms:W3CDTF">2025-05-22T07:53:00Z</dcterms:modified>
</cp:coreProperties>
</file>